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B6" w:rsidRPr="005100E2" w:rsidRDefault="00A96AB6" w:rsidP="00A96AB6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  <w:r w:rsidRPr="005100E2">
        <w:rPr>
          <w:rFonts w:ascii="Times New Roman" w:hAnsi="Times New Roman"/>
          <w:sz w:val="28"/>
          <w:szCs w:val="28"/>
        </w:rPr>
        <w:t>Аннотация к рабочей программе по МХК</w:t>
      </w:r>
    </w:p>
    <w:p w:rsidR="00A96AB6" w:rsidRPr="005100E2" w:rsidRDefault="00A96AB6" w:rsidP="00A96AB6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100E2">
        <w:rPr>
          <w:rFonts w:ascii="Times New Roman" w:hAnsi="Times New Roman" w:cs="Times New Roman"/>
          <w:b/>
          <w:sz w:val="28"/>
          <w:szCs w:val="28"/>
        </w:rPr>
        <w:t>Область применения.</w:t>
      </w:r>
      <w:r w:rsidRPr="005100E2">
        <w:rPr>
          <w:rFonts w:ascii="Times New Roman" w:hAnsi="Times New Roman" w:cs="Times New Roman"/>
          <w:sz w:val="28"/>
          <w:szCs w:val="28"/>
        </w:rPr>
        <w:t xml:space="preserve"> Программа учебной дисциплины «</w:t>
      </w:r>
      <w:r w:rsidR="00613F24" w:rsidRPr="005100E2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  <w:r w:rsidRPr="005100E2">
        <w:rPr>
          <w:rFonts w:ascii="Times New Roman" w:hAnsi="Times New Roman" w:cs="Times New Roman"/>
          <w:sz w:val="28"/>
          <w:szCs w:val="28"/>
        </w:rPr>
        <w:t>» является частью основной профессиональной образовательной программы в соответствии с</w:t>
      </w:r>
      <w:r w:rsidR="00613F24" w:rsidRPr="005100E2">
        <w:rPr>
          <w:rFonts w:ascii="Times New Roman" w:hAnsi="Times New Roman" w:cs="Times New Roman"/>
          <w:sz w:val="28"/>
          <w:szCs w:val="28"/>
        </w:rPr>
        <w:t xml:space="preserve"> Ф</w:t>
      </w:r>
      <w:r w:rsidRPr="005100E2">
        <w:rPr>
          <w:rFonts w:ascii="Times New Roman" w:hAnsi="Times New Roman" w:cs="Times New Roman"/>
          <w:sz w:val="28"/>
          <w:szCs w:val="28"/>
        </w:rPr>
        <w:t>ГОС по специальности 050141 физическая культура.</w:t>
      </w:r>
    </w:p>
    <w:p w:rsidR="00A96AB6" w:rsidRPr="005100E2" w:rsidRDefault="00A96AB6" w:rsidP="00A96A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00E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программы.</w:t>
      </w:r>
      <w:r w:rsidRPr="00510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AB6" w:rsidRPr="005100E2" w:rsidRDefault="00A96AB6" w:rsidP="00A96AB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100E2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613F24" w:rsidRPr="005100E2">
        <w:rPr>
          <w:rFonts w:ascii="Times New Roman" w:hAnsi="Times New Roman" w:cs="Times New Roman"/>
          <w:sz w:val="28"/>
          <w:szCs w:val="28"/>
        </w:rPr>
        <w:t xml:space="preserve">Мировая художественная культура </w:t>
      </w:r>
      <w:r w:rsidRPr="005100E2">
        <w:rPr>
          <w:rFonts w:ascii="Times New Roman" w:hAnsi="Times New Roman" w:cs="Times New Roman"/>
          <w:sz w:val="28"/>
          <w:szCs w:val="28"/>
        </w:rPr>
        <w:t>» относится к общеобразовательному циклу основной профессиональной образовательной программы.</w:t>
      </w:r>
    </w:p>
    <w:p w:rsidR="00A96AB6" w:rsidRPr="005100E2" w:rsidRDefault="00A96AB6" w:rsidP="00A96AB6">
      <w:pPr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00E2">
        <w:rPr>
          <w:rFonts w:ascii="Times New Roman" w:hAnsi="Times New Roman" w:cs="Times New Roman"/>
          <w:b/>
          <w:bCs/>
          <w:sz w:val="28"/>
          <w:szCs w:val="28"/>
        </w:rPr>
        <w:t>Цели и задачи дисциплины – результаты изучения дисциплины.</w:t>
      </w:r>
    </w:p>
    <w:p w:rsidR="00A96AB6" w:rsidRPr="005100E2" w:rsidRDefault="00A96AB6" w:rsidP="00A96AB6">
      <w:pPr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E2">
        <w:rPr>
          <w:rFonts w:ascii="Times New Roman" w:hAnsi="Times New Roman" w:cs="Times New Roman"/>
          <w:sz w:val="28"/>
          <w:szCs w:val="28"/>
        </w:rPr>
        <w:t>Рабочая программа ориентирована на достижение следующих целей:</w:t>
      </w:r>
    </w:p>
    <w:p w:rsidR="00613F24" w:rsidRPr="005100E2" w:rsidRDefault="00613F24" w:rsidP="00613F24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100E2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5100E2">
        <w:rPr>
          <w:rFonts w:ascii="Times New Roman" w:hAnsi="Times New Roman" w:cs="Times New Roman"/>
          <w:sz w:val="28"/>
          <w:szCs w:val="28"/>
        </w:rPr>
        <w:t>чувств, эмоций, образно-ассоциативного мышления и художественно-творческих способностей;</w:t>
      </w:r>
    </w:p>
    <w:p w:rsidR="00613F24" w:rsidRPr="005100E2" w:rsidRDefault="00613F24" w:rsidP="00613F24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100E2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5100E2">
        <w:rPr>
          <w:rFonts w:ascii="Times New Roman" w:hAnsi="Times New Roman" w:cs="Times New Roman"/>
          <w:sz w:val="28"/>
          <w:szCs w:val="28"/>
        </w:rPr>
        <w:t xml:space="preserve"> художественно-эстетического вкуса, потребности в освоении ценностей мировой культуры;</w:t>
      </w:r>
    </w:p>
    <w:p w:rsidR="00613F24" w:rsidRPr="005100E2" w:rsidRDefault="00613F24" w:rsidP="00613F24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100E2">
        <w:rPr>
          <w:rFonts w:ascii="Times New Roman" w:hAnsi="Times New Roman" w:cs="Times New Roman"/>
          <w:b/>
          <w:sz w:val="28"/>
          <w:szCs w:val="28"/>
        </w:rPr>
        <w:t>освоение знаний</w:t>
      </w:r>
      <w:r w:rsidRPr="005100E2">
        <w:rPr>
          <w:rFonts w:ascii="Times New Roman" w:hAnsi="Times New Roman" w:cs="Times New Roman"/>
          <w:sz w:val="28"/>
          <w:szCs w:val="28"/>
        </w:rPr>
        <w:t xml:space="preserve">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613F24" w:rsidRPr="005100E2" w:rsidRDefault="00613F24" w:rsidP="00613F24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100E2">
        <w:rPr>
          <w:rFonts w:ascii="Times New Roman" w:hAnsi="Times New Roman" w:cs="Times New Roman"/>
          <w:b/>
          <w:sz w:val="28"/>
          <w:szCs w:val="28"/>
        </w:rPr>
        <w:t>овладение умением</w:t>
      </w:r>
      <w:r w:rsidRPr="005100E2">
        <w:rPr>
          <w:rFonts w:ascii="Times New Roman" w:hAnsi="Times New Roman" w:cs="Times New Roman"/>
          <w:sz w:val="28"/>
          <w:szCs w:val="28"/>
        </w:rPr>
        <w:t xml:space="preserve"> анализировать произведения искусства, оценивать их художественные особенности, высказывать о них собственные суждения;</w:t>
      </w:r>
    </w:p>
    <w:p w:rsidR="00613F24" w:rsidRPr="005100E2" w:rsidRDefault="00613F24" w:rsidP="00613F24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00E2">
        <w:rPr>
          <w:rFonts w:ascii="Times New Roman" w:hAnsi="Times New Roman" w:cs="Times New Roman"/>
          <w:b/>
          <w:color w:val="000000"/>
          <w:sz w:val="28"/>
          <w:szCs w:val="28"/>
        </w:rPr>
        <w:t>использование приобретенных знаний и умений</w:t>
      </w:r>
      <w:r w:rsidRPr="005100E2">
        <w:rPr>
          <w:rFonts w:ascii="Times New Roman" w:hAnsi="Times New Roman" w:cs="Times New Roman"/>
          <w:color w:val="000000"/>
          <w:sz w:val="28"/>
          <w:szCs w:val="28"/>
        </w:rPr>
        <w:t xml:space="preserve"> для расширения кругозора, формирования собственной культурной среды</w:t>
      </w:r>
      <w:r w:rsidRPr="005100E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96AB6" w:rsidRPr="005100E2" w:rsidRDefault="00A96AB6" w:rsidP="00613F24">
      <w:pPr>
        <w:pStyle w:val="a3"/>
        <w:spacing w:after="0"/>
        <w:ind w:left="1077"/>
        <w:jc w:val="both"/>
        <w:rPr>
          <w:sz w:val="28"/>
          <w:szCs w:val="28"/>
        </w:rPr>
      </w:pPr>
    </w:p>
    <w:p w:rsidR="00A96AB6" w:rsidRPr="005100E2" w:rsidRDefault="00A96AB6" w:rsidP="00A96AB6">
      <w:pPr>
        <w:pStyle w:val="a3"/>
        <w:spacing w:before="120"/>
        <w:ind w:left="0" w:firstLine="567"/>
        <w:contextualSpacing/>
        <w:rPr>
          <w:b/>
          <w:sz w:val="28"/>
          <w:szCs w:val="28"/>
        </w:rPr>
      </w:pPr>
      <w:r w:rsidRPr="005100E2">
        <w:rPr>
          <w:sz w:val="28"/>
          <w:szCs w:val="28"/>
        </w:rPr>
        <w:t>В результате изучения учебной дисциплины «</w:t>
      </w:r>
      <w:r w:rsidR="00613F24" w:rsidRPr="005100E2">
        <w:rPr>
          <w:sz w:val="28"/>
          <w:szCs w:val="28"/>
        </w:rPr>
        <w:t>Мировая художественная культура</w:t>
      </w:r>
      <w:r w:rsidRPr="005100E2">
        <w:rPr>
          <w:sz w:val="28"/>
          <w:szCs w:val="28"/>
        </w:rPr>
        <w:t xml:space="preserve">» обучающийся должен </w:t>
      </w:r>
      <w:r w:rsidR="00613F24" w:rsidRPr="005100E2">
        <w:rPr>
          <w:b/>
          <w:sz w:val="28"/>
          <w:szCs w:val="28"/>
        </w:rPr>
        <w:t xml:space="preserve"> </w:t>
      </w:r>
    </w:p>
    <w:p w:rsidR="00613F24" w:rsidRPr="005100E2" w:rsidRDefault="00613F24" w:rsidP="00613F24">
      <w:pPr>
        <w:shd w:val="clear" w:color="auto" w:fill="FFFFFF"/>
        <w:ind w:left="367" w:firstLine="20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00E2">
        <w:rPr>
          <w:rFonts w:ascii="Times New Roman" w:hAnsi="Times New Roman" w:cs="Times New Roman"/>
          <w:sz w:val="28"/>
          <w:szCs w:val="28"/>
        </w:rPr>
        <w:t xml:space="preserve"> </w:t>
      </w:r>
      <w:r w:rsidRPr="005100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знать/понимать</w:t>
      </w:r>
    </w:p>
    <w:p w:rsidR="00613F24" w:rsidRPr="005100E2" w:rsidRDefault="00613F24" w:rsidP="00613F24">
      <w:pPr>
        <w:numPr>
          <w:ilvl w:val="1"/>
          <w:numId w:val="3"/>
        </w:numPr>
        <w:shd w:val="clear" w:color="auto" w:fill="FFFFFF"/>
        <w:tabs>
          <w:tab w:val="clear" w:pos="1440"/>
        </w:tabs>
        <w:suppressAutoHyphens/>
        <w:spacing w:after="0" w:line="240" w:lineRule="auto"/>
        <w:ind w:left="567" w:right="86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0E2">
        <w:rPr>
          <w:rFonts w:ascii="Times New Roman" w:hAnsi="Times New Roman" w:cs="Times New Roman"/>
          <w:color w:val="000000"/>
          <w:sz w:val="28"/>
          <w:szCs w:val="28"/>
        </w:rPr>
        <w:t>основные виды и жанры искусства;</w:t>
      </w:r>
    </w:p>
    <w:p w:rsidR="00613F24" w:rsidRPr="005100E2" w:rsidRDefault="00613F24" w:rsidP="00613F24">
      <w:pPr>
        <w:numPr>
          <w:ilvl w:val="1"/>
          <w:numId w:val="3"/>
        </w:numPr>
        <w:shd w:val="clear" w:color="auto" w:fill="FFFFFF"/>
        <w:tabs>
          <w:tab w:val="clear" w:pos="1440"/>
        </w:tabs>
        <w:suppressAutoHyphens/>
        <w:spacing w:after="0" w:line="240" w:lineRule="auto"/>
        <w:ind w:left="567" w:right="86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0E2">
        <w:rPr>
          <w:rFonts w:ascii="Times New Roman" w:hAnsi="Times New Roman" w:cs="Times New Roman"/>
          <w:color w:val="000000"/>
          <w:sz w:val="28"/>
          <w:szCs w:val="28"/>
        </w:rPr>
        <w:t>изученные направления и стили мировой художественной культуры;</w:t>
      </w:r>
    </w:p>
    <w:p w:rsidR="00613F24" w:rsidRPr="005100E2" w:rsidRDefault="00613F24" w:rsidP="00613F24">
      <w:pPr>
        <w:numPr>
          <w:ilvl w:val="1"/>
          <w:numId w:val="3"/>
        </w:numPr>
        <w:shd w:val="clear" w:color="auto" w:fill="FFFFFF"/>
        <w:tabs>
          <w:tab w:val="clear" w:pos="1440"/>
        </w:tabs>
        <w:suppressAutoHyphens/>
        <w:spacing w:after="0" w:line="240" w:lineRule="auto"/>
        <w:ind w:left="567" w:right="86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0E2">
        <w:rPr>
          <w:rFonts w:ascii="Times New Roman" w:hAnsi="Times New Roman" w:cs="Times New Roman"/>
          <w:color w:val="000000"/>
          <w:sz w:val="28"/>
          <w:szCs w:val="28"/>
        </w:rPr>
        <w:t>шедевры мировой художественной культуры;</w:t>
      </w:r>
    </w:p>
    <w:p w:rsidR="00613F24" w:rsidRPr="005100E2" w:rsidRDefault="00613F24" w:rsidP="00613F24">
      <w:pPr>
        <w:numPr>
          <w:ilvl w:val="1"/>
          <w:numId w:val="3"/>
        </w:numPr>
        <w:shd w:val="clear" w:color="auto" w:fill="FFFFFF"/>
        <w:tabs>
          <w:tab w:val="clear" w:pos="1440"/>
        </w:tabs>
        <w:suppressAutoHyphens/>
        <w:spacing w:after="0" w:line="240" w:lineRule="auto"/>
        <w:ind w:left="567" w:right="86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0E2">
        <w:rPr>
          <w:rFonts w:ascii="Times New Roman" w:hAnsi="Times New Roman" w:cs="Times New Roman"/>
          <w:color w:val="000000"/>
          <w:sz w:val="28"/>
          <w:szCs w:val="28"/>
        </w:rPr>
        <w:t>особенности языка различных видов искусства;</w:t>
      </w:r>
    </w:p>
    <w:p w:rsidR="00613F24" w:rsidRPr="005100E2" w:rsidRDefault="00613F24" w:rsidP="00613F24">
      <w:pPr>
        <w:shd w:val="clear" w:color="auto" w:fill="FFFFFF"/>
        <w:ind w:left="32" w:right="8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F24" w:rsidRPr="005100E2" w:rsidRDefault="00613F24" w:rsidP="00613F24">
      <w:pPr>
        <w:shd w:val="clear" w:color="auto" w:fill="FFFFFF"/>
        <w:ind w:left="436" w:firstLine="13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00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</w:t>
      </w:r>
    </w:p>
    <w:p w:rsidR="00613F24" w:rsidRPr="005100E2" w:rsidRDefault="00613F24" w:rsidP="00613F24">
      <w:pPr>
        <w:numPr>
          <w:ilvl w:val="1"/>
          <w:numId w:val="4"/>
        </w:numPr>
        <w:shd w:val="clear" w:color="auto" w:fill="FFFFFF"/>
        <w:tabs>
          <w:tab w:val="clear" w:pos="1440"/>
          <w:tab w:val="num" w:pos="567"/>
        </w:tabs>
        <w:suppressAutoHyphens/>
        <w:spacing w:after="0" w:line="240" w:lineRule="auto"/>
        <w:ind w:left="567" w:right="86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0E2">
        <w:rPr>
          <w:rFonts w:ascii="Times New Roman" w:hAnsi="Times New Roman" w:cs="Times New Roman"/>
          <w:color w:val="000000"/>
          <w:sz w:val="28"/>
          <w:szCs w:val="28"/>
        </w:rPr>
        <w:t>узнавать изученные произведения и соотносить их с определенной эпохой, стилем, направлением;</w:t>
      </w:r>
    </w:p>
    <w:p w:rsidR="00613F24" w:rsidRPr="005100E2" w:rsidRDefault="00613F24" w:rsidP="00613F24">
      <w:pPr>
        <w:numPr>
          <w:ilvl w:val="1"/>
          <w:numId w:val="4"/>
        </w:numPr>
        <w:shd w:val="clear" w:color="auto" w:fill="FFFFFF"/>
        <w:tabs>
          <w:tab w:val="clear" w:pos="1440"/>
          <w:tab w:val="num" w:pos="567"/>
        </w:tabs>
        <w:suppressAutoHyphens/>
        <w:spacing w:after="0" w:line="240" w:lineRule="auto"/>
        <w:ind w:left="567" w:right="86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0E2">
        <w:rPr>
          <w:rFonts w:ascii="Times New Roman" w:hAnsi="Times New Roman" w:cs="Times New Roman"/>
          <w:color w:val="000000"/>
          <w:sz w:val="28"/>
          <w:szCs w:val="28"/>
        </w:rPr>
        <w:t>устанавливать стилевые и сюжетные связи между произведениями разных видов искусства;</w:t>
      </w:r>
    </w:p>
    <w:p w:rsidR="00613F24" w:rsidRPr="005100E2" w:rsidRDefault="00613F24" w:rsidP="00613F24">
      <w:pPr>
        <w:numPr>
          <w:ilvl w:val="1"/>
          <w:numId w:val="4"/>
        </w:numPr>
        <w:shd w:val="clear" w:color="auto" w:fill="FFFFFF"/>
        <w:tabs>
          <w:tab w:val="clear" w:pos="1440"/>
          <w:tab w:val="num" w:pos="567"/>
        </w:tabs>
        <w:suppressAutoHyphens/>
        <w:spacing w:after="0" w:line="240" w:lineRule="auto"/>
        <w:ind w:left="567" w:right="86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0E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пользоваться различными источниками информации о мировой художественной культуре;</w:t>
      </w:r>
    </w:p>
    <w:p w:rsidR="00613F24" w:rsidRPr="005100E2" w:rsidRDefault="00613F24" w:rsidP="00613F24">
      <w:pPr>
        <w:numPr>
          <w:ilvl w:val="1"/>
          <w:numId w:val="4"/>
        </w:numPr>
        <w:shd w:val="clear" w:color="auto" w:fill="FFFFFF"/>
        <w:tabs>
          <w:tab w:val="clear" w:pos="1440"/>
          <w:tab w:val="num" w:pos="567"/>
        </w:tabs>
        <w:suppressAutoHyphens/>
        <w:spacing w:after="0" w:line="240" w:lineRule="auto"/>
        <w:ind w:left="567" w:right="86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0E2">
        <w:rPr>
          <w:rFonts w:ascii="Times New Roman" w:hAnsi="Times New Roman" w:cs="Times New Roman"/>
          <w:color w:val="000000"/>
          <w:sz w:val="28"/>
          <w:szCs w:val="28"/>
        </w:rPr>
        <w:t>выполнять учебные и творческие задания (доклады, сообщения);</w:t>
      </w:r>
    </w:p>
    <w:p w:rsidR="00613F24" w:rsidRPr="005100E2" w:rsidRDefault="00613F24" w:rsidP="00613F24">
      <w:pPr>
        <w:shd w:val="clear" w:color="auto" w:fill="FFFFFF"/>
        <w:ind w:left="104" w:right="11" w:firstLine="40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3F24" w:rsidRPr="005100E2" w:rsidRDefault="00613F24" w:rsidP="00613F24">
      <w:pPr>
        <w:shd w:val="clear" w:color="auto" w:fill="FFFFFF"/>
        <w:ind w:left="567" w:right="1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00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</w:t>
      </w:r>
      <w:r w:rsidRPr="005100E2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613F24" w:rsidRPr="005100E2" w:rsidRDefault="00613F24" w:rsidP="00613F24">
      <w:pPr>
        <w:numPr>
          <w:ilvl w:val="0"/>
          <w:numId w:val="5"/>
        </w:numPr>
        <w:shd w:val="clear" w:color="auto" w:fill="FFFFFF"/>
        <w:tabs>
          <w:tab w:val="clear" w:pos="1885"/>
        </w:tabs>
        <w:suppressAutoHyphens/>
        <w:spacing w:after="0" w:line="240" w:lineRule="auto"/>
        <w:ind w:left="567" w:right="86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0E2">
        <w:rPr>
          <w:rFonts w:ascii="Times New Roman" w:hAnsi="Times New Roman" w:cs="Times New Roman"/>
          <w:color w:val="000000"/>
          <w:sz w:val="28"/>
          <w:szCs w:val="28"/>
        </w:rPr>
        <w:t>выбора путей своего культурного развития;</w:t>
      </w:r>
    </w:p>
    <w:p w:rsidR="00613F24" w:rsidRPr="005100E2" w:rsidRDefault="00613F24" w:rsidP="00613F24">
      <w:pPr>
        <w:numPr>
          <w:ilvl w:val="0"/>
          <w:numId w:val="5"/>
        </w:numPr>
        <w:shd w:val="clear" w:color="auto" w:fill="FFFFFF"/>
        <w:tabs>
          <w:tab w:val="clear" w:pos="1885"/>
        </w:tabs>
        <w:suppressAutoHyphens/>
        <w:spacing w:after="0" w:line="240" w:lineRule="auto"/>
        <w:ind w:left="567" w:right="86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0E2">
        <w:rPr>
          <w:rFonts w:ascii="Times New Roman" w:hAnsi="Times New Roman" w:cs="Times New Roman"/>
          <w:color w:val="000000"/>
          <w:sz w:val="28"/>
          <w:szCs w:val="28"/>
        </w:rPr>
        <w:t>организации личного и коллективного досуга;</w:t>
      </w:r>
    </w:p>
    <w:p w:rsidR="00613F24" w:rsidRPr="005100E2" w:rsidRDefault="00613F24" w:rsidP="00613F24">
      <w:pPr>
        <w:numPr>
          <w:ilvl w:val="0"/>
          <w:numId w:val="5"/>
        </w:numPr>
        <w:shd w:val="clear" w:color="auto" w:fill="FFFFFF"/>
        <w:tabs>
          <w:tab w:val="clear" w:pos="1885"/>
        </w:tabs>
        <w:suppressAutoHyphens/>
        <w:spacing w:after="0" w:line="240" w:lineRule="auto"/>
        <w:ind w:left="567" w:right="86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0E2">
        <w:rPr>
          <w:rFonts w:ascii="Times New Roman" w:hAnsi="Times New Roman" w:cs="Times New Roman"/>
          <w:color w:val="000000"/>
          <w:sz w:val="28"/>
          <w:szCs w:val="28"/>
        </w:rPr>
        <w:t>выражения собственного суждения о произведениях классики и современного искусства;</w:t>
      </w:r>
    </w:p>
    <w:p w:rsidR="00613F24" w:rsidRPr="005100E2" w:rsidRDefault="00613F24" w:rsidP="00613F24">
      <w:pPr>
        <w:numPr>
          <w:ilvl w:val="0"/>
          <w:numId w:val="5"/>
        </w:numPr>
        <w:shd w:val="clear" w:color="auto" w:fill="FFFFFF"/>
        <w:tabs>
          <w:tab w:val="clear" w:pos="1885"/>
        </w:tabs>
        <w:suppressAutoHyphens/>
        <w:spacing w:after="0" w:line="240" w:lineRule="auto"/>
        <w:ind w:left="567" w:right="86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0E2">
        <w:rPr>
          <w:rFonts w:ascii="Times New Roman" w:hAnsi="Times New Roman" w:cs="Times New Roman"/>
          <w:color w:val="000000"/>
          <w:sz w:val="28"/>
          <w:szCs w:val="28"/>
        </w:rPr>
        <w:t>самостоятельного художественного творчества.</w:t>
      </w:r>
    </w:p>
    <w:p w:rsidR="005100E2" w:rsidRPr="005100E2" w:rsidRDefault="005100E2" w:rsidP="005100E2">
      <w:pPr>
        <w:shd w:val="clear" w:color="auto" w:fill="FFFFFF"/>
        <w:suppressAutoHyphens/>
        <w:spacing w:after="0" w:line="240" w:lineRule="auto"/>
        <w:ind w:left="567" w:right="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0E2" w:rsidRPr="005100E2" w:rsidRDefault="005100E2" w:rsidP="00510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E2">
        <w:rPr>
          <w:rFonts w:ascii="Times New Roman" w:hAnsi="Times New Roman" w:cs="Times New Roman"/>
          <w:sz w:val="28"/>
          <w:szCs w:val="28"/>
        </w:rPr>
        <w:t xml:space="preserve"> 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5100E2" w:rsidRPr="005100E2" w:rsidRDefault="005100E2" w:rsidP="00510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E2">
        <w:rPr>
          <w:rFonts w:ascii="Times New Roman" w:hAnsi="Times New Roman" w:cs="Times New Roman"/>
          <w:sz w:val="28"/>
          <w:szCs w:val="28"/>
        </w:rPr>
        <w:t xml:space="preserve">Содержание программы систематизирует знания о культуре и искусстве, полученные обучающимися на уроках изобразительного искусства, музыки, литературы, истории в основной школе, а также формирует целостное представление о логике развития мировой художественной культуры в исторической перспективе, ее роли в жизни общества и индивида. </w:t>
      </w:r>
    </w:p>
    <w:p w:rsidR="005100E2" w:rsidRPr="005100E2" w:rsidRDefault="005100E2" w:rsidP="00510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E2">
        <w:rPr>
          <w:rFonts w:ascii="Times New Roman" w:hAnsi="Times New Roman" w:cs="Times New Roman"/>
          <w:sz w:val="28"/>
          <w:szCs w:val="28"/>
        </w:rPr>
        <w:t xml:space="preserve">Изучение мировой художественной культуры направлено на воспитание у обучающихся художественно-эстетического вкуса,   развитие толерантного отношения к миру, иным культурным традициям, понимание поведенческой мотивации представителей различных культур. При этом восприятие  собственной национальной культуры сквозь призму мировой культуры позволяет более качественно оценить ее, уникальность и значимость, способствует  самоидентификации обучающихся. </w:t>
      </w:r>
    </w:p>
    <w:p w:rsidR="005100E2" w:rsidRPr="005100E2" w:rsidRDefault="005100E2" w:rsidP="00510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E2">
        <w:rPr>
          <w:rFonts w:ascii="Times New Roman" w:hAnsi="Times New Roman" w:cs="Times New Roman"/>
          <w:sz w:val="28"/>
          <w:szCs w:val="28"/>
        </w:rPr>
        <w:t xml:space="preserve">Программа следует логике исторической линейности – от культуры первобытности до постмодернизма </w:t>
      </w:r>
      <w:r w:rsidRPr="005100E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100E2">
        <w:rPr>
          <w:rFonts w:ascii="Times New Roman" w:hAnsi="Times New Roman" w:cs="Times New Roman"/>
          <w:sz w:val="28"/>
          <w:szCs w:val="28"/>
        </w:rPr>
        <w:t xml:space="preserve"> века и  построена  на принципах выделения культурных доминант эпохи, стиля, национальной школы. </w:t>
      </w:r>
    </w:p>
    <w:p w:rsidR="005100E2" w:rsidRPr="005100E2" w:rsidRDefault="005100E2" w:rsidP="00510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E2">
        <w:rPr>
          <w:rFonts w:ascii="Times New Roman" w:hAnsi="Times New Roman" w:cs="Times New Roman"/>
          <w:sz w:val="28"/>
          <w:szCs w:val="28"/>
        </w:rPr>
        <w:t>В контексте каждого исторического стиля предусматривается знакомство с музыкой, театральным искусством, что позволяет обучающимся  более масштабно осознать характерные черты эпохи и культурных ареалов, прочувствовать атмосферу времени.</w:t>
      </w:r>
    </w:p>
    <w:p w:rsidR="005100E2" w:rsidRPr="005100E2" w:rsidRDefault="005100E2" w:rsidP="00510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E2">
        <w:rPr>
          <w:rFonts w:ascii="Times New Roman" w:hAnsi="Times New Roman" w:cs="Times New Roman"/>
          <w:sz w:val="28"/>
          <w:szCs w:val="28"/>
        </w:rPr>
        <w:t>В программе рассматриваются стилистические нюансы оформления интерьеров (мебель, ткань, посуда, декоративные элементы, орнаменты)  в рамках господствующего стиля или в контексте изучаемого культурно-исторического анклава.</w:t>
      </w:r>
    </w:p>
    <w:p w:rsidR="005100E2" w:rsidRPr="005100E2" w:rsidRDefault="005100E2" w:rsidP="00510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E2">
        <w:rPr>
          <w:rFonts w:ascii="Times New Roman" w:hAnsi="Times New Roman" w:cs="Times New Roman"/>
          <w:sz w:val="28"/>
          <w:szCs w:val="28"/>
        </w:rPr>
        <w:lastRenderedPageBreak/>
        <w:t>Программа  ориентирована  на формирование у обучающихся  общей культуры, мировоззрения, базовых компетентностей, на решение  воспитательных и развивающих задач общего образования.</w:t>
      </w:r>
    </w:p>
    <w:p w:rsidR="005100E2" w:rsidRPr="005100E2" w:rsidRDefault="005100E2" w:rsidP="00510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E2">
        <w:rPr>
          <w:rFonts w:ascii="Times New Roman" w:hAnsi="Times New Roman" w:cs="Times New Roman"/>
          <w:sz w:val="28"/>
          <w:szCs w:val="28"/>
        </w:rPr>
        <w:t>Содержание программы направлено на развитие навыков: самостоятельно осваивать текст учебника, сопоставлять и оценивать феномены культуры, устанавливать между ними несложные связи, определять собственное отношение к произведениям искусства. Формирование у обучающихся отношения к искусству как к творческой самореализации индивидуальности позволит наполнить уроки по мировой художественной культуре личностным смыслом.</w:t>
      </w:r>
    </w:p>
    <w:p w:rsidR="005100E2" w:rsidRPr="005100E2" w:rsidRDefault="005100E2" w:rsidP="005100E2">
      <w:pPr>
        <w:shd w:val="clear" w:color="auto" w:fill="FFFFFF"/>
        <w:suppressAutoHyphens/>
        <w:spacing w:after="0" w:line="240" w:lineRule="auto"/>
        <w:ind w:left="567" w:right="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6AB6" w:rsidRPr="005100E2" w:rsidRDefault="00A96AB6" w:rsidP="00A96A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AB6" w:rsidRPr="005100E2" w:rsidRDefault="00A96AB6" w:rsidP="00A96AB6">
      <w:pPr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00E2">
        <w:rPr>
          <w:rFonts w:ascii="Times New Roman" w:hAnsi="Times New Roman" w:cs="Times New Roman"/>
          <w:b/>
          <w:bCs/>
          <w:sz w:val="28"/>
          <w:szCs w:val="28"/>
        </w:rPr>
        <w:t>Форма промежуточной аттестации – зачет с оценкой.</w:t>
      </w:r>
    </w:p>
    <w:p w:rsidR="00A96AB6" w:rsidRPr="005100E2" w:rsidRDefault="00A96AB6" w:rsidP="00A9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0E2">
        <w:rPr>
          <w:rFonts w:ascii="Times New Roman" w:hAnsi="Times New Roman" w:cs="Times New Roman"/>
          <w:b/>
          <w:bCs/>
          <w:sz w:val="28"/>
          <w:szCs w:val="28"/>
        </w:rPr>
        <w:t>Рекомендуемое количество часов на освоение программы дисциплины:</w:t>
      </w:r>
      <w:r w:rsidRPr="00510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AB6" w:rsidRPr="005100E2" w:rsidRDefault="00A96AB6" w:rsidP="00A9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AB6" w:rsidRPr="005100E2" w:rsidRDefault="00A96AB6" w:rsidP="00A9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0E2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студента  </w:t>
      </w:r>
      <w:r w:rsidR="00EA5DFF" w:rsidRPr="005100E2">
        <w:rPr>
          <w:rFonts w:ascii="Times New Roman" w:hAnsi="Times New Roman" w:cs="Times New Roman"/>
          <w:sz w:val="28"/>
          <w:szCs w:val="28"/>
        </w:rPr>
        <w:t>117</w:t>
      </w:r>
      <w:r w:rsidR="00613F24" w:rsidRPr="005100E2">
        <w:rPr>
          <w:rFonts w:ascii="Times New Roman" w:hAnsi="Times New Roman" w:cs="Times New Roman"/>
          <w:sz w:val="28"/>
          <w:szCs w:val="28"/>
        </w:rPr>
        <w:t xml:space="preserve"> </w:t>
      </w:r>
      <w:r w:rsidRPr="005100E2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A96AB6" w:rsidRPr="005100E2" w:rsidRDefault="00A96AB6" w:rsidP="00A9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0E2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студента  </w:t>
      </w:r>
      <w:r w:rsidR="00EA5DFF" w:rsidRPr="005100E2">
        <w:rPr>
          <w:rFonts w:ascii="Times New Roman" w:hAnsi="Times New Roman" w:cs="Times New Roman"/>
          <w:sz w:val="28"/>
          <w:szCs w:val="28"/>
        </w:rPr>
        <w:t>78</w:t>
      </w:r>
      <w:r w:rsidR="00613F24" w:rsidRPr="005100E2">
        <w:rPr>
          <w:rFonts w:ascii="Times New Roman" w:hAnsi="Times New Roman" w:cs="Times New Roman"/>
          <w:sz w:val="28"/>
          <w:szCs w:val="28"/>
        </w:rPr>
        <w:t xml:space="preserve"> </w:t>
      </w:r>
      <w:r w:rsidRPr="005100E2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A96AB6" w:rsidRPr="005100E2" w:rsidRDefault="00A96AB6" w:rsidP="00A9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0E2">
        <w:rPr>
          <w:rFonts w:ascii="Times New Roman" w:hAnsi="Times New Roman" w:cs="Times New Roman"/>
          <w:sz w:val="28"/>
          <w:szCs w:val="28"/>
        </w:rPr>
        <w:t xml:space="preserve">самостоятельной работы студента  </w:t>
      </w:r>
      <w:r w:rsidR="00EA5DFF" w:rsidRPr="005100E2">
        <w:rPr>
          <w:rFonts w:ascii="Times New Roman" w:hAnsi="Times New Roman" w:cs="Times New Roman"/>
          <w:sz w:val="28"/>
          <w:szCs w:val="28"/>
        </w:rPr>
        <w:t>39</w:t>
      </w:r>
      <w:r w:rsidR="00613F24" w:rsidRPr="005100E2">
        <w:rPr>
          <w:rFonts w:ascii="Times New Roman" w:hAnsi="Times New Roman" w:cs="Times New Roman"/>
          <w:sz w:val="28"/>
          <w:szCs w:val="28"/>
        </w:rPr>
        <w:t xml:space="preserve"> </w:t>
      </w:r>
      <w:r w:rsidRPr="005100E2">
        <w:rPr>
          <w:rFonts w:ascii="Times New Roman" w:hAnsi="Times New Roman" w:cs="Times New Roman"/>
          <w:sz w:val="28"/>
          <w:szCs w:val="28"/>
        </w:rPr>
        <w:t xml:space="preserve">  часов.</w:t>
      </w:r>
    </w:p>
    <w:p w:rsidR="00A96AB6" w:rsidRPr="005100E2" w:rsidRDefault="00A96AB6" w:rsidP="00A96AB6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AB6" w:rsidRPr="005100E2" w:rsidRDefault="00A96AB6" w:rsidP="00A96AB6">
      <w:pPr>
        <w:rPr>
          <w:rFonts w:ascii="Times New Roman" w:hAnsi="Times New Roman" w:cs="Times New Roman"/>
          <w:sz w:val="28"/>
          <w:szCs w:val="28"/>
        </w:rPr>
      </w:pPr>
    </w:p>
    <w:p w:rsidR="004E5992" w:rsidRPr="005100E2" w:rsidRDefault="004E5992">
      <w:pPr>
        <w:rPr>
          <w:rFonts w:ascii="Times New Roman" w:hAnsi="Times New Roman" w:cs="Times New Roman"/>
          <w:sz w:val="28"/>
          <w:szCs w:val="28"/>
        </w:rPr>
      </w:pPr>
    </w:p>
    <w:sectPr w:rsidR="004E5992" w:rsidRPr="005100E2" w:rsidSect="00E4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1">
    <w:nsid w:val="0C1D662E"/>
    <w:multiLevelType w:val="hybridMultilevel"/>
    <w:tmpl w:val="636EE95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3F3ACD"/>
    <w:multiLevelType w:val="hybridMultilevel"/>
    <w:tmpl w:val="128E4590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>
    <w:nsid w:val="22402F5B"/>
    <w:multiLevelType w:val="hybridMultilevel"/>
    <w:tmpl w:val="E3F81E4A"/>
    <w:lvl w:ilvl="0" w:tplc="FA927EDC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1440AF4"/>
    <w:multiLevelType w:val="hybridMultilevel"/>
    <w:tmpl w:val="C0F6111C"/>
    <w:lvl w:ilvl="0" w:tplc="FA927EDC">
      <w:start w:val="1"/>
      <w:numFmt w:val="bullet"/>
      <w:lvlText w:val=""/>
      <w:lvlJc w:val="left"/>
      <w:pPr>
        <w:tabs>
          <w:tab w:val="num" w:pos="1885"/>
        </w:tabs>
        <w:ind w:left="18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6AB6"/>
    <w:rsid w:val="004E5992"/>
    <w:rsid w:val="005100E2"/>
    <w:rsid w:val="005916E0"/>
    <w:rsid w:val="00613F24"/>
    <w:rsid w:val="00A96AB6"/>
    <w:rsid w:val="00C03015"/>
    <w:rsid w:val="00EA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6A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96A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96AB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2014-11-26T21:25:00Z</dcterms:created>
  <dcterms:modified xsi:type="dcterms:W3CDTF">2014-11-26T21:50:00Z</dcterms:modified>
</cp:coreProperties>
</file>